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34" w:rsidRPr="006C0633" w:rsidRDefault="00107934" w:rsidP="006C0633">
      <w:pPr>
        <w:spacing w:line="240" w:lineRule="auto"/>
        <w:jc w:val="center"/>
        <w:rPr>
          <w:b/>
          <w:sz w:val="21"/>
          <w:szCs w:val="21"/>
        </w:rPr>
      </w:pPr>
    </w:p>
    <w:p w:rsidR="00107934" w:rsidRPr="006C0633" w:rsidRDefault="00107934" w:rsidP="006C0633">
      <w:pPr>
        <w:spacing w:line="240" w:lineRule="auto"/>
        <w:jc w:val="center"/>
        <w:rPr>
          <w:b/>
          <w:sz w:val="21"/>
          <w:szCs w:val="21"/>
        </w:rPr>
      </w:pPr>
      <w:r w:rsidRPr="006C0633">
        <w:rPr>
          <w:b/>
          <w:noProof/>
          <w:sz w:val="21"/>
          <w:szCs w:val="21"/>
        </w:rPr>
        <w:drawing>
          <wp:inline distT="0" distB="0" distL="0" distR="0">
            <wp:extent cx="4286707" cy="383687"/>
            <wp:effectExtent l="19050" t="0" r="0" b="0"/>
            <wp:docPr id="3" name="图片 1" descr="C:\Users\Administrat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966" cy="38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934" w:rsidRPr="006C0633" w:rsidRDefault="006C0633" w:rsidP="006C0633">
      <w:pPr>
        <w:spacing w:line="240" w:lineRule="auto"/>
        <w:jc w:val="center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WICV | IEEVCHINA</w:t>
      </w:r>
      <w:r w:rsidR="00107934" w:rsidRPr="006C0633">
        <w:rPr>
          <w:rFonts w:ascii="微软雅黑" w:eastAsia="微软雅黑" w:hAnsi="微软雅黑" w:hint="eastAsia"/>
          <w:b/>
          <w:sz w:val="21"/>
          <w:szCs w:val="21"/>
        </w:rPr>
        <w:t>2022</w:t>
      </w:r>
      <w:r w:rsidR="009C2505" w:rsidRPr="006C0633">
        <w:rPr>
          <w:rFonts w:ascii="微软雅黑" w:eastAsia="微软雅黑" w:hAnsi="微软雅黑" w:hint="eastAsia"/>
          <w:b/>
          <w:sz w:val="21"/>
          <w:szCs w:val="21"/>
        </w:rPr>
        <w:t>参展报名</w:t>
      </w:r>
      <w:r w:rsidR="00107934" w:rsidRPr="006C0633">
        <w:rPr>
          <w:rFonts w:ascii="微软雅黑" w:eastAsia="微软雅黑" w:hAnsi="微软雅黑" w:hint="eastAsia"/>
          <w:b/>
          <w:sz w:val="21"/>
          <w:szCs w:val="21"/>
        </w:rPr>
        <w:t>表</w:t>
      </w:r>
    </w:p>
    <w:tbl>
      <w:tblPr>
        <w:tblW w:w="9654" w:type="dxa"/>
        <w:tblInd w:w="93" w:type="dxa"/>
        <w:tblLayout w:type="fixed"/>
        <w:tblLook w:val="04A0"/>
      </w:tblPr>
      <w:tblGrid>
        <w:gridCol w:w="1420"/>
        <w:gridCol w:w="3840"/>
        <w:gridCol w:w="1418"/>
        <w:gridCol w:w="2976"/>
      </w:tblGrid>
      <w:tr w:rsidR="00107934" w:rsidRPr="006C0633" w:rsidTr="00107934">
        <w:trPr>
          <w:trHeight w:val="595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6C0633">
              <w:rPr>
                <w:rFonts w:hint="eastAsia"/>
                <w:sz w:val="21"/>
                <w:szCs w:val="21"/>
              </w:rPr>
              <w:t>单位名称</w:t>
            </w:r>
            <w:r w:rsidRPr="006C0633">
              <w:rPr>
                <w:sz w:val="21"/>
                <w:szCs w:val="21"/>
              </w:rPr>
              <w:br/>
            </w:r>
            <w:r w:rsidRPr="006C0633">
              <w:rPr>
                <w:rFonts w:hint="eastAsia"/>
                <w:sz w:val="21"/>
                <w:szCs w:val="21"/>
              </w:rPr>
              <w:t>（盖章）</w:t>
            </w:r>
          </w:p>
        </w:tc>
        <w:tc>
          <w:tcPr>
            <w:tcW w:w="8234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sz w:val="21"/>
                <w:szCs w:val="21"/>
              </w:rPr>
              <w:t>中文：</w:t>
            </w:r>
          </w:p>
        </w:tc>
      </w:tr>
      <w:tr w:rsidR="00107934" w:rsidRPr="006C0633" w:rsidTr="00107934">
        <w:trPr>
          <w:trHeight w:val="405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234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sz w:val="21"/>
                <w:szCs w:val="21"/>
              </w:rPr>
              <w:t>英文：</w:t>
            </w:r>
          </w:p>
        </w:tc>
      </w:tr>
      <w:tr w:rsidR="00107934" w:rsidRPr="006C0633" w:rsidTr="004E6839">
        <w:trPr>
          <w:trHeight w:val="373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107934" w:rsidRPr="006C0633" w:rsidTr="004E6839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sz w:val="21"/>
                <w:szCs w:val="21"/>
              </w:rPr>
              <w:t>网</w:t>
            </w:r>
            <w:r w:rsidRPr="006C0633">
              <w:rPr>
                <w:rFonts w:hint="eastAsia"/>
                <w:sz w:val="21"/>
                <w:szCs w:val="21"/>
              </w:rPr>
              <w:t xml:space="preserve">    </w:t>
            </w:r>
            <w:r w:rsidRPr="006C0633">
              <w:rPr>
                <w:rFonts w:hint="eastAsia"/>
                <w:sz w:val="21"/>
                <w:szCs w:val="21"/>
              </w:rPr>
              <w:t>址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sz w:val="21"/>
                <w:szCs w:val="21"/>
              </w:rPr>
              <w:t>联</w:t>
            </w:r>
            <w:r w:rsidRPr="006C0633">
              <w:rPr>
                <w:sz w:val="21"/>
                <w:szCs w:val="21"/>
              </w:rPr>
              <w:t xml:space="preserve"> </w:t>
            </w:r>
            <w:r w:rsidRPr="006C0633">
              <w:rPr>
                <w:rFonts w:hint="eastAsia"/>
                <w:sz w:val="21"/>
                <w:szCs w:val="21"/>
              </w:rPr>
              <w:t>系</w:t>
            </w:r>
            <w:r w:rsidRPr="006C0633">
              <w:rPr>
                <w:sz w:val="21"/>
                <w:szCs w:val="21"/>
              </w:rPr>
              <w:t xml:space="preserve"> </w:t>
            </w:r>
            <w:r w:rsidRPr="006C0633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107934" w:rsidRPr="006C0633" w:rsidTr="004E6839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sz w:val="21"/>
                <w:szCs w:val="21"/>
              </w:rPr>
              <w:t>电</w:t>
            </w:r>
            <w:r w:rsidRPr="006C0633">
              <w:rPr>
                <w:sz w:val="21"/>
                <w:szCs w:val="21"/>
              </w:rPr>
              <w:t xml:space="preserve">    </w:t>
            </w:r>
            <w:r w:rsidRPr="006C0633">
              <w:rPr>
                <w:rFonts w:hint="eastAsia"/>
                <w:sz w:val="21"/>
                <w:szCs w:val="21"/>
              </w:rPr>
              <w:t>话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sz w:val="21"/>
                <w:szCs w:val="21"/>
              </w:rPr>
              <w:t>职</w:t>
            </w:r>
            <w:r w:rsidRPr="006C0633">
              <w:rPr>
                <w:sz w:val="21"/>
                <w:szCs w:val="21"/>
              </w:rPr>
              <w:t xml:space="preserve">    </w:t>
            </w:r>
            <w:r w:rsidRPr="006C0633">
              <w:rPr>
                <w:rFonts w:hint="eastAsia"/>
                <w:sz w:val="21"/>
                <w:szCs w:val="21"/>
              </w:rPr>
              <w:t>务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107934" w:rsidRPr="006C0633" w:rsidTr="004E6839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sz w:val="21"/>
                <w:szCs w:val="21"/>
              </w:rPr>
              <w:t>邮</w:t>
            </w:r>
            <w:r w:rsidRPr="006C0633">
              <w:rPr>
                <w:sz w:val="21"/>
                <w:szCs w:val="21"/>
              </w:rPr>
              <w:t xml:space="preserve">    </w:t>
            </w:r>
            <w:r w:rsidRPr="006C0633">
              <w:rPr>
                <w:rFonts w:hint="eastAsia"/>
                <w:sz w:val="21"/>
                <w:szCs w:val="21"/>
              </w:rPr>
              <w:t>箱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sz w:val="21"/>
                <w:szCs w:val="21"/>
              </w:rPr>
              <w:t>手</w:t>
            </w:r>
            <w:r w:rsidRPr="006C0633">
              <w:rPr>
                <w:sz w:val="21"/>
                <w:szCs w:val="21"/>
              </w:rPr>
              <w:t xml:space="preserve">    </w:t>
            </w:r>
            <w:r w:rsidRPr="006C0633">
              <w:rPr>
                <w:rFonts w:hint="eastAsia"/>
                <w:sz w:val="21"/>
                <w:szCs w:val="21"/>
              </w:rPr>
              <w:t>机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107934" w:rsidRPr="006C0633" w:rsidTr="004E6839">
        <w:trPr>
          <w:trHeight w:val="1624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b/>
                <w:sz w:val="21"/>
                <w:szCs w:val="21"/>
              </w:rPr>
              <w:t>展品类别</w:t>
            </w:r>
            <w:r w:rsidRPr="006C0633">
              <w:rPr>
                <w:rFonts w:hint="eastAsia"/>
                <w:sz w:val="21"/>
                <w:szCs w:val="21"/>
              </w:rPr>
              <w:t>（请</w:t>
            </w:r>
            <w:r w:rsidRPr="006C0633">
              <w:rPr>
                <w:rFonts w:hint="eastAsia"/>
                <w:b/>
                <w:sz w:val="21"/>
                <w:szCs w:val="21"/>
              </w:rPr>
              <w:t>加黑</w:t>
            </w:r>
            <w:r w:rsidRPr="006C0633">
              <w:rPr>
                <w:rFonts w:hint="eastAsia"/>
                <w:sz w:val="21"/>
                <w:szCs w:val="21"/>
              </w:rPr>
              <w:t>或勾选对应选项）：</w:t>
            </w:r>
          </w:p>
          <w:p w:rsidR="00056541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sz w:val="21"/>
                <w:szCs w:val="21"/>
              </w:rPr>
              <w:t>□</w:t>
            </w:r>
            <w:r w:rsidR="001F142B" w:rsidRPr="006C0633">
              <w:rPr>
                <w:rFonts w:hint="eastAsia"/>
                <w:sz w:val="21"/>
                <w:szCs w:val="21"/>
              </w:rPr>
              <w:t>整车</w:t>
            </w:r>
            <w:r w:rsidR="001F142B" w:rsidRPr="006C0633">
              <w:rPr>
                <w:rFonts w:hint="eastAsia"/>
                <w:sz w:val="21"/>
                <w:szCs w:val="21"/>
              </w:rPr>
              <w:t xml:space="preserve">  </w:t>
            </w:r>
            <w:r w:rsidR="00056541" w:rsidRPr="006C0633">
              <w:rPr>
                <w:rFonts w:hint="eastAsia"/>
                <w:sz w:val="21"/>
                <w:szCs w:val="21"/>
              </w:rPr>
              <w:t xml:space="preserve">     </w:t>
            </w:r>
            <w:r w:rsidR="001F142B" w:rsidRPr="006C0633">
              <w:rPr>
                <w:rFonts w:hint="eastAsia"/>
                <w:sz w:val="21"/>
                <w:szCs w:val="21"/>
              </w:rPr>
              <w:t xml:space="preserve"> </w:t>
            </w:r>
            <w:r w:rsidR="001F142B" w:rsidRPr="006C0633">
              <w:rPr>
                <w:rFonts w:hint="eastAsia"/>
                <w:sz w:val="21"/>
                <w:szCs w:val="21"/>
              </w:rPr>
              <w:t>□零部件</w:t>
            </w:r>
            <w:r w:rsidR="001F142B" w:rsidRPr="006C0633">
              <w:rPr>
                <w:rFonts w:hint="eastAsia"/>
                <w:sz w:val="21"/>
                <w:szCs w:val="21"/>
              </w:rPr>
              <w:t xml:space="preserve">  </w:t>
            </w:r>
            <w:r w:rsidR="00056541" w:rsidRPr="006C0633">
              <w:rPr>
                <w:rFonts w:hint="eastAsia"/>
                <w:sz w:val="21"/>
                <w:szCs w:val="21"/>
              </w:rPr>
              <w:t xml:space="preserve">    </w:t>
            </w:r>
            <w:r w:rsidR="001F142B" w:rsidRPr="006C0633">
              <w:rPr>
                <w:rFonts w:hint="eastAsia"/>
                <w:sz w:val="21"/>
                <w:szCs w:val="21"/>
              </w:rPr>
              <w:t xml:space="preserve"> </w:t>
            </w:r>
            <w:r w:rsidR="001F142B" w:rsidRPr="006C0633">
              <w:rPr>
                <w:rFonts w:hint="eastAsia"/>
                <w:sz w:val="21"/>
                <w:szCs w:val="21"/>
              </w:rPr>
              <w:t>□</w:t>
            </w:r>
            <w:r w:rsidR="001F142B" w:rsidRPr="006C0633">
              <w:rPr>
                <w:rFonts w:hint="eastAsia"/>
                <w:sz w:val="21"/>
                <w:szCs w:val="21"/>
              </w:rPr>
              <w:t>ICT(</w:t>
            </w:r>
            <w:r w:rsidR="001F142B" w:rsidRPr="006C0633">
              <w:rPr>
                <w:rFonts w:hint="eastAsia"/>
                <w:sz w:val="21"/>
                <w:szCs w:val="21"/>
              </w:rPr>
              <w:t>信息通信技术</w:t>
            </w:r>
            <w:r w:rsidR="001F142B" w:rsidRPr="006C0633">
              <w:rPr>
                <w:rFonts w:hint="eastAsia"/>
                <w:sz w:val="21"/>
                <w:szCs w:val="21"/>
              </w:rPr>
              <w:t xml:space="preserve">) </w:t>
            </w:r>
            <w:r w:rsidR="00056541" w:rsidRPr="006C0633">
              <w:rPr>
                <w:rFonts w:hint="eastAsia"/>
                <w:sz w:val="21"/>
                <w:szCs w:val="21"/>
              </w:rPr>
              <w:t xml:space="preserve">   </w:t>
            </w:r>
            <w:r w:rsidR="001F142B" w:rsidRPr="006C0633">
              <w:rPr>
                <w:rFonts w:hint="eastAsia"/>
                <w:sz w:val="21"/>
                <w:szCs w:val="21"/>
              </w:rPr>
              <w:t>□自动驾驶</w:t>
            </w:r>
            <w:r w:rsidR="00056541" w:rsidRPr="006C0633">
              <w:rPr>
                <w:rFonts w:hint="eastAsia"/>
                <w:sz w:val="21"/>
                <w:szCs w:val="21"/>
              </w:rPr>
              <w:t xml:space="preserve">      </w:t>
            </w:r>
            <w:r w:rsidR="001F142B" w:rsidRPr="006C0633">
              <w:rPr>
                <w:rFonts w:hint="eastAsia"/>
                <w:sz w:val="21"/>
                <w:szCs w:val="21"/>
              </w:rPr>
              <w:t>□车联网</w:t>
            </w:r>
            <w:r w:rsidR="001F142B" w:rsidRPr="006C0633">
              <w:rPr>
                <w:rFonts w:hint="eastAsia"/>
                <w:sz w:val="21"/>
                <w:szCs w:val="21"/>
              </w:rPr>
              <w:t xml:space="preserve">  </w:t>
            </w:r>
          </w:p>
          <w:p w:rsidR="00056541" w:rsidRPr="006C0633" w:rsidRDefault="001F142B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sz w:val="21"/>
                <w:szCs w:val="21"/>
              </w:rPr>
              <w:t>□大数据、云计算平台和应用</w:t>
            </w:r>
            <w:r w:rsidR="00056541" w:rsidRPr="006C0633">
              <w:rPr>
                <w:rFonts w:hint="eastAsia"/>
                <w:sz w:val="21"/>
                <w:szCs w:val="21"/>
              </w:rPr>
              <w:t xml:space="preserve">   </w:t>
            </w:r>
            <w:r w:rsidRPr="006C0633">
              <w:rPr>
                <w:rFonts w:hint="eastAsia"/>
                <w:sz w:val="21"/>
                <w:szCs w:val="21"/>
              </w:rPr>
              <w:t>□智能交通</w:t>
            </w:r>
            <w:r w:rsidRPr="006C0633">
              <w:rPr>
                <w:rFonts w:hint="eastAsia"/>
                <w:sz w:val="21"/>
                <w:szCs w:val="21"/>
              </w:rPr>
              <w:t xml:space="preserve">   </w:t>
            </w:r>
            <w:r w:rsidR="00056541" w:rsidRPr="006C0633">
              <w:rPr>
                <w:rFonts w:hint="eastAsia"/>
                <w:sz w:val="21"/>
                <w:szCs w:val="21"/>
              </w:rPr>
              <w:t xml:space="preserve">          </w:t>
            </w:r>
            <w:r w:rsidRPr="006C0633">
              <w:rPr>
                <w:rFonts w:hint="eastAsia"/>
                <w:sz w:val="21"/>
                <w:szCs w:val="21"/>
              </w:rPr>
              <w:t>□汽车芯片</w:t>
            </w:r>
            <w:r w:rsidRPr="006C0633">
              <w:rPr>
                <w:rFonts w:hint="eastAsia"/>
                <w:sz w:val="21"/>
                <w:szCs w:val="21"/>
              </w:rPr>
              <w:t xml:space="preserve">   </w:t>
            </w:r>
            <w:r w:rsidR="00056541" w:rsidRPr="006C0633">
              <w:rPr>
                <w:rFonts w:hint="eastAsia"/>
                <w:sz w:val="21"/>
                <w:szCs w:val="21"/>
              </w:rPr>
              <w:t xml:space="preserve">   </w:t>
            </w:r>
            <w:r w:rsidR="00056541" w:rsidRPr="006C0633">
              <w:rPr>
                <w:rFonts w:hint="eastAsia"/>
                <w:sz w:val="21"/>
                <w:szCs w:val="21"/>
              </w:rPr>
              <w:t>□微电子</w:t>
            </w:r>
          </w:p>
          <w:p w:rsidR="001F142B" w:rsidRPr="006C0633" w:rsidRDefault="001F142B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sz w:val="21"/>
                <w:szCs w:val="21"/>
              </w:rPr>
              <w:t>□高精地图和定位技术</w:t>
            </w:r>
            <w:r w:rsidR="00056541" w:rsidRPr="006C0633">
              <w:rPr>
                <w:rFonts w:hint="eastAsia"/>
                <w:sz w:val="21"/>
                <w:szCs w:val="21"/>
              </w:rPr>
              <w:t xml:space="preserve">         </w:t>
            </w:r>
            <w:r w:rsidRPr="006C0633">
              <w:rPr>
                <w:rFonts w:hint="eastAsia"/>
                <w:sz w:val="21"/>
                <w:szCs w:val="21"/>
              </w:rPr>
              <w:t>□新能源和新材料</w:t>
            </w:r>
            <w:r w:rsidRPr="006C0633">
              <w:rPr>
                <w:rFonts w:hint="eastAsia"/>
                <w:sz w:val="21"/>
                <w:szCs w:val="21"/>
              </w:rPr>
              <w:t xml:space="preserve">    </w:t>
            </w:r>
            <w:r w:rsidR="00056541" w:rsidRPr="006C0633">
              <w:rPr>
                <w:rFonts w:hint="eastAsia"/>
                <w:sz w:val="21"/>
                <w:szCs w:val="21"/>
              </w:rPr>
              <w:t xml:space="preserve">   </w:t>
            </w:r>
            <w:r w:rsidRPr="006C0633">
              <w:rPr>
                <w:rFonts w:hint="eastAsia"/>
                <w:sz w:val="21"/>
                <w:szCs w:val="21"/>
              </w:rPr>
              <w:t>□其他智能网联产品和技术</w:t>
            </w:r>
          </w:p>
          <w:p w:rsidR="00056541" w:rsidRPr="006C0633" w:rsidRDefault="001F142B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sz w:val="21"/>
                <w:szCs w:val="21"/>
              </w:rPr>
              <w:t>□电池、电机、控制系统</w:t>
            </w:r>
            <w:r w:rsidRPr="006C0633">
              <w:rPr>
                <w:rFonts w:hint="eastAsia"/>
                <w:sz w:val="21"/>
                <w:szCs w:val="21"/>
              </w:rPr>
              <w:t xml:space="preserve">   </w:t>
            </w:r>
            <w:r w:rsidR="00056541" w:rsidRPr="006C0633">
              <w:rPr>
                <w:rFonts w:hint="eastAsia"/>
                <w:sz w:val="21"/>
                <w:szCs w:val="21"/>
              </w:rPr>
              <w:t xml:space="preserve">    </w:t>
            </w:r>
            <w:r w:rsidRPr="006C0633">
              <w:rPr>
                <w:rFonts w:hint="eastAsia"/>
                <w:sz w:val="21"/>
                <w:szCs w:val="21"/>
              </w:rPr>
              <w:t>□节能技术和产品</w:t>
            </w:r>
            <w:r w:rsidR="00056541" w:rsidRPr="006C0633">
              <w:rPr>
                <w:rFonts w:hint="eastAsia"/>
                <w:sz w:val="21"/>
                <w:szCs w:val="21"/>
              </w:rPr>
              <w:t xml:space="preserve">       </w:t>
            </w:r>
            <w:r w:rsidRPr="006C0633">
              <w:rPr>
                <w:rFonts w:hint="eastAsia"/>
                <w:sz w:val="21"/>
                <w:szCs w:val="21"/>
              </w:rPr>
              <w:t>□充换电技术和产品</w:t>
            </w:r>
            <w:r w:rsidRPr="006C0633">
              <w:rPr>
                <w:rFonts w:hint="eastAsia"/>
                <w:sz w:val="21"/>
                <w:szCs w:val="21"/>
              </w:rPr>
              <w:t xml:space="preserve">    </w:t>
            </w:r>
          </w:p>
          <w:p w:rsidR="00056541" w:rsidRPr="006C0633" w:rsidRDefault="001F142B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sz w:val="21"/>
                <w:szCs w:val="21"/>
              </w:rPr>
              <w:t>□产业园区</w:t>
            </w:r>
            <w:r w:rsidRPr="006C0633">
              <w:rPr>
                <w:rFonts w:hint="eastAsia"/>
                <w:sz w:val="21"/>
                <w:szCs w:val="21"/>
              </w:rPr>
              <w:t xml:space="preserve">    </w:t>
            </w:r>
            <w:r w:rsidRPr="006C0633">
              <w:rPr>
                <w:rFonts w:hint="eastAsia"/>
                <w:sz w:val="21"/>
                <w:szCs w:val="21"/>
              </w:rPr>
              <w:t>□典型应用场景</w:t>
            </w:r>
            <w:r w:rsidR="00056541" w:rsidRPr="006C0633">
              <w:rPr>
                <w:rFonts w:hint="eastAsia"/>
                <w:sz w:val="21"/>
                <w:szCs w:val="21"/>
              </w:rPr>
              <w:t xml:space="preserve"> </w:t>
            </w:r>
            <w:r w:rsidRPr="006C0633">
              <w:rPr>
                <w:rFonts w:hint="eastAsia"/>
                <w:sz w:val="21"/>
                <w:szCs w:val="21"/>
              </w:rPr>
              <w:t>□推广应用城市</w:t>
            </w:r>
            <w:r w:rsidRPr="006C0633">
              <w:rPr>
                <w:rFonts w:hint="eastAsia"/>
                <w:sz w:val="21"/>
                <w:szCs w:val="21"/>
              </w:rPr>
              <w:t xml:space="preserve">   </w:t>
            </w:r>
            <w:r w:rsidR="00056541" w:rsidRPr="006C0633">
              <w:rPr>
                <w:rFonts w:hint="eastAsia"/>
                <w:sz w:val="21"/>
                <w:szCs w:val="21"/>
              </w:rPr>
              <w:t xml:space="preserve">      </w:t>
            </w:r>
            <w:r w:rsidRPr="006C0633">
              <w:rPr>
                <w:rFonts w:hint="eastAsia"/>
                <w:sz w:val="21"/>
                <w:szCs w:val="21"/>
              </w:rPr>
              <w:t>□测试示范区</w:t>
            </w:r>
            <w:r w:rsidRPr="006C0633">
              <w:rPr>
                <w:rFonts w:hint="eastAsia"/>
                <w:sz w:val="21"/>
                <w:szCs w:val="21"/>
              </w:rPr>
              <w:t xml:space="preserve">   </w:t>
            </w:r>
            <w:r w:rsidRPr="006C0633">
              <w:rPr>
                <w:rFonts w:hint="eastAsia"/>
                <w:sz w:val="21"/>
                <w:szCs w:val="21"/>
              </w:rPr>
              <w:t>□车与生活</w:t>
            </w:r>
            <w:r w:rsidRPr="006C0633">
              <w:rPr>
                <w:rFonts w:hint="eastAsia"/>
                <w:sz w:val="21"/>
                <w:szCs w:val="21"/>
              </w:rPr>
              <w:t xml:space="preserve">   </w:t>
            </w:r>
          </w:p>
          <w:p w:rsidR="00107934" w:rsidRPr="006C0633" w:rsidRDefault="001F142B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sz w:val="21"/>
                <w:szCs w:val="21"/>
              </w:rPr>
              <w:t>□国际展团</w:t>
            </w:r>
            <w:r w:rsidR="00056541" w:rsidRPr="006C0633">
              <w:rPr>
                <w:rFonts w:hint="eastAsia"/>
                <w:sz w:val="21"/>
                <w:szCs w:val="21"/>
              </w:rPr>
              <w:t xml:space="preserve">    </w:t>
            </w:r>
            <w:r w:rsidR="00056541" w:rsidRPr="006C0633">
              <w:rPr>
                <w:rFonts w:hint="eastAsia"/>
                <w:sz w:val="21"/>
                <w:szCs w:val="21"/>
              </w:rPr>
              <w:t>□</w:t>
            </w:r>
            <w:r w:rsidRPr="006C0633">
              <w:rPr>
                <w:rFonts w:hint="eastAsia"/>
                <w:sz w:val="21"/>
                <w:szCs w:val="21"/>
              </w:rPr>
              <w:t>其它，请注明</w:t>
            </w:r>
            <w:r w:rsidR="00107934" w:rsidRPr="006C0633">
              <w:rPr>
                <w:rFonts w:hint="eastAsia"/>
                <w:sz w:val="21"/>
                <w:szCs w:val="21"/>
              </w:rPr>
              <w:t>□其他（请注明）：</w:t>
            </w:r>
          </w:p>
        </w:tc>
      </w:tr>
      <w:tr w:rsidR="00EF3AA6" w:rsidRPr="006C0633" w:rsidTr="00EF3AA6">
        <w:trPr>
          <w:trHeight w:val="508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F3AA6" w:rsidRPr="006C0633" w:rsidRDefault="00EF3AA6" w:rsidP="006C0633">
            <w:pPr>
              <w:spacing w:line="240" w:lineRule="auto"/>
              <w:rPr>
                <w:rFonts w:hint="eastAsia"/>
                <w:b/>
                <w:sz w:val="21"/>
                <w:szCs w:val="21"/>
              </w:rPr>
            </w:pPr>
            <w:r w:rsidRPr="00EF3AA6">
              <w:rPr>
                <w:rFonts w:hint="eastAsia"/>
                <w:b/>
                <w:bCs/>
                <w:sz w:val="21"/>
                <w:szCs w:val="21"/>
              </w:rPr>
              <w:t>智能驾驶测试赛：</w:t>
            </w:r>
            <w:r w:rsidRPr="00EF3AA6">
              <w:rPr>
                <w:rFonts w:hint="eastAsia"/>
                <w:sz w:val="21"/>
                <w:szCs w:val="21"/>
              </w:rPr>
              <w:t>参赛报名费：</w:t>
            </w:r>
            <w:r w:rsidRPr="00EF3AA6">
              <w:rPr>
                <w:rFonts w:hint="eastAsia"/>
                <w:sz w:val="21"/>
                <w:szCs w:val="21"/>
              </w:rPr>
              <w:t>30,000</w:t>
            </w:r>
            <w:r w:rsidRPr="00EF3AA6">
              <w:rPr>
                <w:rFonts w:hint="eastAsia"/>
                <w:sz w:val="21"/>
                <w:szCs w:val="21"/>
              </w:rPr>
              <w:t>元</w:t>
            </w:r>
            <w:r w:rsidRPr="00EF3AA6">
              <w:rPr>
                <w:rFonts w:hint="eastAsia"/>
                <w:sz w:val="21"/>
                <w:szCs w:val="21"/>
              </w:rPr>
              <w:t>/</w:t>
            </w:r>
            <w:r w:rsidRPr="00EF3AA6">
              <w:rPr>
                <w:rFonts w:hint="eastAsia"/>
                <w:sz w:val="21"/>
                <w:szCs w:val="21"/>
              </w:rPr>
              <w:t>辆，参赛车辆</w:t>
            </w:r>
            <w:r w:rsidRPr="00EF3AA6">
              <w:rPr>
                <w:rFonts w:hint="eastAsia"/>
                <w:sz w:val="21"/>
                <w:szCs w:val="21"/>
              </w:rPr>
              <w:t xml:space="preserve"> </w:t>
            </w:r>
            <w:r w:rsidRPr="00EF3AA6">
              <w:rPr>
                <w:sz w:val="21"/>
                <w:szCs w:val="21"/>
                <w:u w:val="single"/>
              </w:rPr>
              <w:t xml:space="preserve">     </w:t>
            </w:r>
            <w:r w:rsidRPr="00EF3AA6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EF3AA6">
              <w:rPr>
                <w:rFonts w:hint="eastAsia"/>
                <w:sz w:val="21"/>
                <w:szCs w:val="21"/>
              </w:rPr>
              <w:t>台。</w:t>
            </w:r>
          </w:p>
        </w:tc>
      </w:tr>
      <w:tr w:rsidR="00107934" w:rsidRPr="006C0633" w:rsidTr="006C0633">
        <w:trPr>
          <w:trHeight w:val="1391"/>
        </w:trPr>
        <w:tc>
          <w:tcPr>
            <w:tcW w:w="1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b/>
                <w:sz w:val="21"/>
                <w:szCs w:val="21"/>
              </w:rPr>
            </w:pPr>
            <w:r w:rsidRPr="006C0633">
              <w:rPr>
                <w:rFonts w:hint="eastAsia"/>
                <w:b/>
                <w:sz w:val="21"/>
                <w:szCs w:val="21"/>
              </w:rPr>
              <w:t>展位价格（人民币）和预定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b/>
                <w:sz w:val="21"/>
                <w:szCs w:val="21"/>
              </w:rPr>
              <w:t>室内</w:t>
            </w:r>
            <w:r w:rsidRPr="006C0633">
              <w:rPr>
                <w:b/>
                <w:sz w:val="21"/>
                <w:szCs w:val="21"/>
              </w:rPr>
              <w:t>光地</w:t>
            </w:r>
            <w:r w:rsidRPr="006C0633">
              <w:rPr>
                <w:rFonts w:hint="eastAsia"/>
                <w:b/>
                <w:sz w:val="21"/>
                <w:szCs w:val="21"/>
              </w:rPr>
              <w:t>展位价格</w:t>
            </w:r>
            <w:r w:rsidRPr="006C0633">
              <w:rPr>
                <w:rFonts w:hint="eastAsia"/>
                <w:b/>
                <w:sz w:val="21"/>
                <w:szCs w:val="21"/>
              </w:rPr>
              <w:t xml:space="preserve"> :</w:t>
            </w:r>
            <w:r w:rsidRPr="006C0633">
              <w:rPr>
                <w:rFonts w:hint="eastAsia"/>
                <w:sz w:val="21"/>
                <w:szCs w:val="21"/>
              </w:rPr>
              <w:t>1480</w:t>
            </w:r>
            <w:r w:rsidRPr="006C0633">
              <w:rPr>
                <w:rFonts w:hint="eastAsia"/>
                <w:sz w:val="21"/>
                <w:szCs w:val="21"/>
              </w:rPr>
              <w:t>元</w:t>
            </w:r>
            <w:r w:rsidRPr="006C0633">
              <w:rPr>
                <w:rFonts w:hint="eastAsia"/>
                <w:sz w:val="21"/>
                <w:szCs w:val="21"/>
              </w:rPr>
              <w:t>\</w:t>
            </w:r>
            <w:r w:rsidRPr="006C0633">
              <w:rPr>
                <w:rFonts w:hint="eastAsia"/>
                <w:sz w:val="21"/>
                <w:szCs w:val="21"/>
              </w:rPr>
              <w:t>㎡，预定</w:t>
            </w:r>
            <w:r w:rsidRPr="006C0633">
              <w:rPr>
                <w:sz w:val="21"/>
                <w:szCs w:val="21"/>
                <w:u w:val="single"/>
              </w:rPr>
              <w:t xml:space="preserve">     </w:t>
            </w:r>
            <w:r w:rsidRPr="006C0633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6C0633">
              <w:rPr>
                <w:sz w:val="21"/>
                <w:szCs w:val="21"/>
              </w:rPr>
              <w:t>平方米</w:t>
            </w:r>
            <w:r w:rsidRPr="006C0633">
              <w:rPr>
                <w:rFonts w:hint="eastAsia"/>
                <w:sz w:val="21"/>
                <w:szCs w:val="21"/>
              </w:rPr>
              <w:t xml:space="preserve">. </w:t>
            </w:r>
            <w:r w:rsidRPr="006C0633">
              <w:rPr>
                <w:rFonts w:hint="eastAsia"/>
                <w:sz w:val="21"/>
                <w:szCs w:val="21"/>
              </w:rPr>
              <w:t>（</w:t>
            </w:r>
            <w:r w:rsidRPr="006C0633">
              <w:rPr>
                <w:rFonts w:hint="eastAsia"/>
                <w:sz w:val="21"/>
                <w:szCs w:val="21"/>
              </w:rPr>
              <w:t>36</w:t>
            </w:r>
            <w:r w:rsidRPr="006C0633">
              <w:rPr>
                <w:sz w:val="21"/>
                <w:szCs w:val="21"/>
              </w:rPr>
              <w:t>㎡</w:t>
            </w:r>
            <w:r w:rsidRPr="006C0633">
              <w:rPr>
                <w:rFonts w:hint="eastAsia"/>
                <w:sz w:val="21"/>
                <w:szCs w:val="21"/>
              </w:rPr>
              <w:t>起订）；</w:t>
            </w:r>
          </w:p>
          <w:p w:rsidR="00107934" w:rsidRPr="006C0633" w:rsidRDefault="00107934" w:rsidP="006C0633">
            <w:pPr>
              <w:spacing w:line="240" w:lineRule="auto"/>
              <w:rPr>
                <w:b/>
                <w:sz w:val="21"/>
                <w:szCs w:val="21"/>
              </w:rPr>
            </w:pPr>
            <w:r w:rsidRPr="006C0633">
              <w:rPr>
                <w:rFonts w:hint="eastAsia"/>
                <w:b/>
                <w:sz w:val="21"/>
                <w:szCs w:val="21"/>
              </w:rPr>
              <w:t>室内</w:t>
            </w:r>
            <w:r w:rsidRPr="006C0633">
              <w:rPr>
                <w:b/>
                <w:sz w:val="21"/>
                <w:szCs w:val="21"/>
              </w:rPr>
              <w:t>标准展位</w:t>
            </w:r>
            <w:r w:rsidRPr="006C0633">
              <w:rPr>
                <w:rFonts w:hint="eastAsia"/>
                <w:b/>
                <w:sz w:val="21"/>
                <w:szCs w:val="21"/>
              </w:rPr>
              <w:t>价格：</w:t>
            </w:r>
            <w:r w:rsidRPr="006C0633">
              <w:rPr>
                <w:rFonts w:hint="eastAsia"/>
                <w:sz w:val="21"/>
                <w:szCs w:val="21"/>
              </w:rPr>
              <w:t>13</w:t>
            </w:r>
            <w:r w:rsidRPr="006C0633">
              <w:rPr>
                <w:rFonts w:hint="eastAsia"/>
                <w:sz w:val="21"/>
                <w:szCs w:val="21"/>
              </w:rPr>
              <w:t>，</w:t>
            </w:r>
            <w:r w:rsidRPr="006C0633">
              <w:rPr>
                <w:rFonts w:hint="eastAsia"/>
                <w:sz w:val="21"/>
                <w:szCs w:val="21"/>
              </w:rPr>
              <w:t>800</w:t>
            </w:r>
            <w:r w:rsidRPr="006C0633">
              <w:rPr>
                <w:rFonts w:hint="eastAsia"/>
                <w:sz w:val="21"/>
                <w:szCs w:val="21"/>
              </w:rPr>
              <w:t>元</w:t>
            </w:r>
            <w:r w:rsidRPr="006C0633">
              <w:rPr>
                <w:rFonts w:hint="eastAsia"/>
                <w:sz w:val="21"/>
                <w:szCs w:val="21"/>
              </w:rPr>
              <w:t>\9</w:t>
            </w:r>
            <w:r w:rsidRPr="006C0633">
              <w:rPr>
                <w:rFonts w:hint="eastAsia"/>
                <w:sz w:val="21"/>
                <w:szCs w:val="21"/>
              </w:rPr>
              <w:t>㎡，预定</w:t>
            </w:r>
            <w:r w:rsidRPr="006C0633">
              <w:rPr>
                <w:sz w:val="21"/>
                <w:szCs w:val="21"/>
                <w:u w:val="single"/>
              </w:rPr>
              <w:t xml:space="preserve">  </w:t>
            </w:r>
            <w:r w:rsidRPr="006C0633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6C0633">
              <w:rPr>
                <w:sz w:val="21"/>
                <w:szCs w:val="21"/>
                <w:u w:val="single"/>
              </w:rPr>
              <w:t xml:space="preserve"> </w:t>
            </w:r>
            <w:r w:rsidRPr="006C0633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6C0633">
              <w:rPr>
                <w:sz w:val="21"/>
                <w:szCs w:val="21"/>
              </w:rPr>
              <w:t>平方米</w:t>
            </w:r>
            <w:r w:rsidRPr="006C0633">
              <w:rPr>
                <w:rFonts w:hint="eastAsia"/>
                <w:sz w:val="21"/>
                <w:szCs w:val="21"/>
              </w:rPr>
              <w:t>（双开口展位加收</w:t>
            </w:r>
            <w:r w:rsidRPr="006C0633">
              <w:rPr>
                <w:rFonts w:hint="eastAsia"/>
                <w:sz w:val="21"/>
                <w:szCs w:val="21"/>
              </w:rPr>
              <w:t>1380</w:t>
            </w:r>
            <w:r w:rsidRPr="006C0633">
              <w:rPr>
                <w:rFonts w:hint="eastAsia"/>
                <w:sz w:val="21"/>
                <w:szCs w:val="21"/>
              </w:rPr>
              <w:t>元）；</w:t>
            </w:r>
          </w:p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b/>
                <w:sz w:val="21"/>
                <w:szCs w:val="21"/>
              </w:rPr>
              <w:t>室外光地展位价格：</w:t>
            </w:r>
            <w:r w:rsidRPr="006C0633">
              <w:rPr>
                <w:rFonts w:hint="eastAsia"/>
                <w:sz w:val="21"/>
                <w:szCs w:val="21"/>
              </w:rPr>
              <w:t>800</w:t>
            </w:r>
            <w:r w:rsidRPr="006C0633">
              <w:rPr>
                <w:rFonts w:hint="eastAsia"/>
                <w:sz w:val="21"/>
                <w:szCs w:val="21"/>
              </w:rPr>
              <w:t>元</w:t>
            </w:r>
            <w:r w:rsidRPr="006C0633">
              <w:rPr>
                <w:rFonts w:hint="eastAsia"/>
                <w:sz w:val="21"/>
                <w:szCs w:val="21"/>
              </w:rPr>
              <w:t>/</w:t>
            </w:r>
            <w:r w:rsidRPr="006C0633">
              <w:rPr>
                <w:rFonts w:hint="eastAsia"/>
                <w:sz w:val="21"/>
                <w:szCs w:val="21"/>
              </w:rPr>
              <w:t>㎡，预定</w:t>
            </w:r>
            <w:r w:rsidRPr="006C0633">
              <w:rPr>
                <w:sz w:val="21"/>
                <w:szCs w:val="21"/>
                <w:u w:val="single"/>
              </w:rPr>
              <w:t xml:space="preserve">     </w:t>
            </w:r>
            <w:r w:rsidRPr="006C0633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6C0633">
              <w:rPr>
                <w:sz w:val="21"/>
                <w:szCs w:val="21"/>
              </w:rPr>
              <w:t>平方米</w:t>
            </w:r>
            <w:r w:rsidRPr="006C0633">
              <w:rPr>
                <w:rFonts w:hint="eastAsia"/>
                <w:sz w:val="21"/>
                <w:szCs w:val="21"/>
              </w:rPr>
              <w:t xml:space="preserve">. </w:t>
            </w:r>
            <w:r w:rsidRPr="006C0633">
              <w:rPr>
                <w:rFonts w:hint="eastAsia"/>
                <w:sz w:val="21"/>
                <w:szCs w:val="21"/>
              </w:rPr>
              <w:t>（</w:t>
            </w:r>
            <w:r w:rsidRPr="006C0633">
              <w:rPr>
                <w:rFonts w:hint="eastAsia"/>
                <w:sz w:val="21"/>
                <w:szCs w:val="21"/>
              </w:rPr>
              <w:t>36</w:t>
            </w:r>
            <w:r w:rsidRPr="006C0633">
              <w:rPr>
                <w:sz w:val="21"/>
                <w:szCs w:val="21"/>
              </w:rPr>
              <w:t>㎡</w:t>
            </w:r>
            <w:r w:rsidRPr="006C0633">
              <w:rPr>
                <w:rFonts w:hint="eastAsia"/>
                <w:sz w:val="21"/>
                <w:szCs w:val="21"/>
              </w:rPr>
              <w:t>起订）</w:t>
            </w:r>
          </w:p>
        </w:tc>
      </w:tr>
      <w:tr w:rsidR="00107934" w:rsidRPr="006C0633" w:rsidTr="006C0633">
        <w:trPr>
          <w:trHeight w:val="415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  <w:r w:rsidRPr="006C0633">
              <w:rPr>
                <w:rFonts w:hint="eastAsia"/>
                <w:sz w:val="21"/>
                <w:szCs w:val="21"/>
              </w:rPr>
              <w:t>展位划分建议（仅供参考，不作要约条件）：</w:t>
            </w:r>
          </w:p>
        </w:tc>
      </w:tr>
      <w:tr w:rsidR="00107934" w:rsidRPr="006C0633" w:rsidTr="006C0633">
        <w:trPr>
          <w:trHeight w:val="309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934" w:rsidRPr="006C0633" w:rsidRDefault="00107934" w:rsidP="006C0633">
            <w:pPr>
              <w:spacing w:line="240" w:lineRule="auto"/>
              <w:jc w:val="right"/>
              <w:rPr>
                <w:sz w:val="21"/>
                <w:szCs w:val="21"/>
              </w:rPr>
            </w:pPr>
            <w:r w:rsidRPr="006C0633">
              <w:rPr>
                <w:rFonts w:hint="eastAsia"/>
                <w:sz w:val="21"/>
                <w:szCs w:val="21"/>
              </w:rPr>
              <w:t>提交日期：</w:t>
            </w:r>
            <w:r w:rsidRPr="006C0633">
              <w:rPr>
                <w:sz w:val="21"/>
                <w:szCs w:val="21"/>
                <w:u w:val="single"/>
              </w:rPr>
              <w:t xml:space="preserve">  </w:t>
            </w:r>
            <w:r w:rsidRPr="006C0633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6C0633">
              <w:rPr>
                <w:sz w:val="21"/>
                <w:szCs w:val="21"/>
                <w:u w:val="single"/>
              </w:rPr>
              <w:t xml:space="preserve">   </w:t>
            </w:r>
            <w:r w:rsidRPr="006C0633">
              <w:rPr>
                <w:rFonts w:hint="eastAsia"/>
                <w:sz w:val="21"/>
                <w:szCs w:val="21"/>
              </w:rPr>
              <w:t>年</w:t>
            </w:r>
            <w:r w:rsidRPr="006C0633">
              <w:rPr>
                <w:sz w:val="21"/>
                <w:szCs w:val="21"/>
                <w:u w:val="single"/>
              </w:rPr>
              <w:t xml:space="preserve">  </w:t>
            </w:r>
            <w:r w:rsidRPr="006C0633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6C0633">
              <w:rPr>
                <w:sz w:val="21"/>
                <w:szCs w:val="21"/>
                <w:u w:val="single"/>
              </w:rPr>
              <w:t xml:space="preserve"> </w:t>
            </w:r>
            <w:r w:rsidRPr="006C0633">
              <w:rPr>
                <w:rFonts w:hint="eastAsia"/>
                <w:sz w:val="21"/>
                <w:szCs w:val="21"/>
              </w:rPr>
              <w:t>月</w:t>
            </w:r>
            <w:r w:rsidRPr="006C0633">
              <w:rPr>
                <w:sz w:val="21"/>
                <w:szCs w:val="21"/>
                <w:u w:val="single"/>
              </w:rPr>
              <w:t xml:space="preserve"> </w:t>
            </w:r>
            <w:r w:rsidRPr="006C0633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6C0633">
              <w:rPr>
                <w:sz w:val="21"/>
                <w:szCs w:val="21"/>
                <w:u w:val="single"/>
              </w:rPr>
              <w:t xml:space="preserve">  </w:t>
            </w:r>
            <w:r w:rsidRPr="006C0633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107934" w:rsidRPr="006C0633" w:rsidRDefault="00107934" w:rsidP="006C0633">
      <w:pPr>
        <w:spacing w:line="240" w:lineRule="auto"/>
        <w:rPr>
          <w:vanish/>
          <w:sz w:val="21"/>
          <w:szCs w:val="21"/>
        </w:rPr>
      </w:pPr>
    </w:p>
    <w:p w:rsidR="00107934" w:rsidRPr="006C0633" w:rsidRDefault="00107934" w:rsidP="006C0633">
      <w:pPr>
        <w:spacing w:line="240" w:lineRule="auto"/>
        <w:rPr>
          <w:b/>
          <w:sz w:val="21"/>
          <w:szCs w:val="21"/>
        </w:rPr>
      </w:pPr>
      <w:r w:rsidRPr="006C0633">
        <w:rPr>
          <w:rFonts w:hint="eastAsia"/>
          <w:b/>
          <w:sz w:val="21"/>
          <w:szCs w:val="21"/>
        </w:rPr>
        <w:br/>
      </w:r>
      <w:r w:rsidRPr="006C0633">
        <w:rPr>
          <w:rFonts w:hint="eastAsia"/>
          <w:b/>
          <w:sz w:val="21"/>
          <w:szCs w:val="21"/>
        </w:rPr>
        <w:t>联系方式：</w:t>
      </w:r>
    </w:p>
    <w:p w:rsidR="00107934" w:rsidRPr="006C0633" w:rsidRDefault="00107934" w:rsidP="006C0633">
      <w:pPr>
        <w:spacing w:line="240" w:lineRule="auto"/>
        <w:rPr>
          <w:sz w:val="21"/>
          <w:szCs w:val="21"/>
        </w:rPr>
      </w:pPr>
      <w:r w:rsidRPr="006C0633">
        <w:rPr>
          <w:rFonts w:hint="eastAsia"/>
          <w:sz w:val="21"/>
          <w:szCs w:val="21"/>
        </w:rPr>
        <w:t>北京盛大超越国际展览有限公司</w:t>
      </w:r>
      <w:r w:rsidRPr="006C0633">
        <w:rPr>
          <w:rFonts w:hint="eastAsia"/>
          <w:sz w:val="21"/>
          <w:szCs w:val="21"/>
        </w:rPr>
        <w:t xml:space="preserve">         </w:t>
      </w:r>
    </w:p>
    <w:p w:rsidR="00107934" w:rsidRPr="006C0633" w:rsidRDefault="00107934" w:rsidP="006C0633">
      <w:pPr>
        <w:spacing w:line="240" w:lineRule="auto"/>
        <w:rPr>
          <w:sz w:val="21"/>
          <w:szCs w:val="21"/>
        </w:rPr>
      </w:pPr>
      <w:r w:rsidRPr="006C0633">
        <w:rPr>
          <w:rFonts w:hint="eastAsia"/>
          <w:sz w:val="21"/>
          <w:szCs w:val="21"/>
        </w:rPr>
        <w:t>电话：</w:t>
      </w:r>
      <w:r w:rsidR="00135251">
        <w:rPr>
          <w:rFonts w:hint="eastAsia"/>
          <w:sz w:val="21"/>
          <w:szCs w:val="21"/>
        </w:rPr>
        <w:t>010-5979 3500</w:t>
      </w:r>
      <w:r w:rsidRPr="006C0633">
        <w:rPr>
          <w:rFonts w:hint="eastAsia"/>
          <w:sz w:val="21"/>
          <w:szCs w:val="21"/>
        </w:rPr>
        <w:t xml:space="preserve">           </w:t>
      </w:r>
      <w:r w:rsidRPr="006C0633">
        <w:rPr>
          <w:rFonts w:hint="eastAsia"/>
          <w:sz w:val="21"/>
          <w:szCs w:val="21"/>
        </w:rPr>
        <w:t>邮箱</w:t>
      </w:r>
      <w:r w:rsidRPr="006C0633">
        <w:rPr>
          <w:rFonts w:hint="eastAsia"/>
          <w:sz w:val="21"/>
          <w:szCs w:val="21"/>
        </w:rPr>
        <w:t xml:space="preserve">: </w:t>
      </w:r>
      <w:r w:rsidR="00ED512D" w:rsidRPr="006C0633">
        <w:rPr>
          <w:rFonts w:hint="eastAsia"/>
          <w:sz w:val="21"/>
          <w:szCs w:val="21"/>
        </w:rPr>
        <w:t>sales@evs-expo</w:t>
      </w:r>
      <w:r w:rsidR="00FC1F0A" w:rsidRPr="006C0633">
        <w:rPr>
          <w:rFonts w:hint="eastAsia"/>
          <w:sz w:val="21"/>
          <w:szCs w:val="21"/>
        </w:rPr>
        <w:t>.com</w:t>
      </w:r>
    </w:p>
    <w:p w:rsidR="00CB63A1" w:rsidRPr="006C0633" w:rsidRDefault="00CB63A1" w:rsidP="006C0633">
      <w:pPr>
        <w:spacing w:line="240" w:lineRule="auto"/>
        <w:rPr>
          <w:sz w:val="21"/>
          <w:szCs w:val="21"/>
        </w:rPr>
      </w:pPr>
    </w:p>
    <w:sectPr w:rsidR="00CB63A1" w:rsidRPr="006C0633" w:rsidSect="00AD5026">
      <w:footerReference w:type="default" r:id="rId9"/>
      <w:pgSz w:w="11906" w:h="16838"/>
      <w:pgMar w:top="284" w:right="1080" w:bottom="1440" w:left="1080" w:header="737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AC" w:rsidRDefault="00856DAC" w:rsidP="00AD5026">
      <w:pPr>
        <w:spacing w:after="0" w:line="240" w:lineRule="auto"/>
      </w:pPr>
      <w:r>
        <w:separator/>
      </w:r>
    </w:p>
  </w:endnote>
  <w:endnote w:type="continuationSeparator" w:id="0">
    <w:p w:rsidR="00856DAC" w:rsidRDefault="00856DAC" w:rsidP="00AD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26" w:rsidRPr="00673972" w:rsidRDefault="00107934" w:rsidP="00681379">
    <w:pPr>
      <w:pStyle w:val="a6"/>
      <w:pBdr>
        <w:bottom w:val="none" w:sz="0" w:space="0" w:color="auto"/>
      </w:pBdr>
      <w:rPr>
        <w:b/>
        <w:sz w:val="24"/>
        <w:szCs w:val="24"/>
      </w:rPr>
    </w:pPr>
    <w:r w:rsidRPr="00673972">
      <w:rPr>
        <w:rFonts w:hint="eastAsia"/>
        <w:b/>
        <w:sz w:val="24"/>
        <w:szCs w:val="24"/>
      </w:rPr>
      <w:t>会展</w:t>
    </w:r>
    <w:r w:rsidR="00681379" w:rsidRPr="00673972">
      <w:rPr>
        <w:rFonts w:hint="eastAsia"/>
        <w:b/>
        <w:sz w:val="24"/>
        <w:szCs w:val="24"/>
      </w:rPr>
      <w:t>日期：</w:t>
    </w:r>
    <w:r w:rsidR="00681379" w:rsidRPr="00673972">
      <w:rPr>
        <w:rFonts w:hint="eastAsia"/>
        <w:b/>
        <w:sz w:val="24"/>
        <w:szCs w:val="24"/>
      </w:rPr>
      <w:t>202</w:t>
    </w:r>
    <w:r w:rsidRPr="00673972">
      <w:rPr>
        <w:rFonts w:hint="eastAsia"/>
        <w:b/>
        <w:sz w:val="24"/>
        <w:szCs w:val="24"/>
      </w:rPr>
      <w:t>2</w:t>
    </w:r>
    <w:r w:rsidR="00681379" w:rsidRPr="00673972">
      <w:rPr>
        <w:rFonts w:hint="eastAsia"/>
        <w:b/>
        <w:sz w:val="24"/>
        <w:szCs w:val="24"/>
      </w:rPr>
      <w:t>年</w:t>
    </w:r>
    <w:r w:rsidRPr="00673972">
      <w:rPr>
        <w:rFonts w:hint="eastAsia"/>
        <w:b/>
        <w:sz w:val="24"/>
        <w:szCs w:val="24"/>
      </w:rPr>
      <w:t>9</w:t>
    </w:r>
    <w:r w:rsidR="00681379" w:rsidRPr="00673972">
      <w:rPr>
        <w:rFonts w:hint="eastAsia"/>
        <w:b/>
        <w:sz w:val="24"/>
        <w:szCs w:val="24"/>
      </w:rPr>
      <w:t>月</w:t>
    </w:r>
    <w:r w:rsidR="009C2505" w:rsidRPr="00673972">
      <w:rPr>
        <w:rFonts w:hint="eastAsia"/>
        <w:b/>
        <w:sz w:val="24"/>
        <w:szCs w:val="24"/>
      </w:rPr>
      <w:t>16</w:t>
    </w:r>
    <w:r w:rsidR="009C2505" w:rsidRPr="00673972">
      <w:rPr>
        <w:rFonts w:hint="eastAsia"/>
        <w:b/>
        <w:sz w:val="24"/>
        <w:szCs w:val="24"/>
      </w:rPr>
      <w:t>日</w:t>
    </w:r>
    <w:r w:rsidR="009C2505" w:rsidRPr="00673972">
      <w:rPr>
        <w:rFonts w:hint="eastAsia"/>
        <w:b/>
        <w:sz w:val="24"/>
        <w:szCs w:val="24"/>
      </w:rPr>
      <w:t>-19</w:t>
    </w:r>
    <w:r w:rsidR="009C2505" w:rsidRPr="00673972">
      <w:rPr>
        <w:rFonts w:hint="eastAsia"/>
        <w:b/>
        <w:sz w:val="24"/>
        <w:szCs w:val="24"/>
      </w:rPr>
      <w:t>日</w:t>
    </w:r>
    <w:r w:rsidR="001A434F" w:rsidRPr="00673972">
      <w:rPr>
        <w:b/>
        <w:sz w:val="24"/>
        <w:szCs w:val="24"/>
      </w:rPr>
      <w:t xml:space="preserve">  </w:t>
    </w:r>
    <w:r w:rsidR="00673972">
      <w:rPr>
        <w:rFonts w:hint="eastAsia"/>
        <w:b/>
        <w:sz w:val="24"/>
        <w:szCs w:val="24"/>
      </w:rPr>
      <w:t xml:space="preserve"> </w:t>
    </w:r>
    <w:r w:rsidRPr="00673972">
      <w:rPr>
        <w:rFonts w:hint="eastAsia"/>
        <w:b/>
        <w:sz w:val="24"/>
        <w:szCs w:val="24"/>
      </w:rPr>
      <w:t>会展</w:t>
    </w:r>
    <w:r w:rsidR="0047461D" w:rsidRPr="00673972">
      <w:rPr>
        <w:b/>
        <w:sz w:val="24"/>
        <w:szCs w:val="24"/>
      </w:rPr>
      <w:t>地点：</w:t>
    </w:r>
    <w:r w:rsidRPr="00673972">
      <w:rPr>
        <w:rFonts w:hint="eastAsia"/>
        <w:b/>
        <w:sz w:val="24"/>
        <w:szCs w:val="24"/>
      </w:rPr>
      <w:t>北京</w:t>
    </w:r>
    <w:r w:rsidRPr="00673972">
      <w:rPr>
        <w:rFonts w:hint="eastAsia"/>
        <w:b/>
        <w:sz w:val="24"/>
        <w:szCs w:val="24"/>
      </w:rPr>
      <w:t>-</w:t>
    </w:r>
    <w:r w:rsidRPr="00673972">
      <w:rPr>
        <w:rFonts w:hint="eastAsia"/>
        <w:b/>
        <w:sz w:val="24"/>
        <w:szCs w:val="24"/>
      </w:rPr>
      <w:t>中国国际展览中心新馆</w:t>
    </w:r>
  </w:p>
  <w:p w:rsidR="00681379" w:rsidRPr="00673972" w:rsidRDefault="00681379">
    <w:pPr>
      <w:pStyle w:val="a5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AC" w:rsidRDefault="00856DAC" w:rsidP="00AD5026">
      <w:pPr>
        <w:spacing w:after="0" w:line="240" w:lineRule="auto"/>
      </w:pPr>
      <w:r>
        <w:separator/>
      </w:r>
    </w:p>
  </w:footnote>
  <w:footnote w:type="continuationSeparator" w:id="0">
    <w:p w:rsidR="00856DAC" w:rsidRDefault="00856DAC" w:rsidP="00AD5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25F9C"/>
    <w:multiLevelType w:val="hybridMultilevel"/>
    <w:tmpl w:val="0518B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HorizontalSpacing w:val="110"/>
  <w:drawingGridVerticalSpacing w:val="156"/>
  <w:noPunctuationKerning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96E08"/>
    <w:rsid w:val="000031D2"/>
    <w:rsid w:val="000271DB"/>
    <w:rsid w:val="00030030"/>
    <w:rsid w:val="00031188"/>
    <w:rsid w:val="0003679C"/>
    <w:rsid w:val="000401F3"/>
    <w:rsid w:val="00042ECE"/>
    <w:rsid w:val="00055345"/>
    <w:rsid w:val="00056541"/>
    <w:rsid w:val="0009411D"/>
    <w:rsid w:val="00097289"/>
    <w:rsid w:val="000B0DE1"/>
    <w:rsid w:val="000B29AB"/>
    <w:rsid w:val="000C1589"/>
    <w:rsid w:val="000C3B27"/>
    <w:rsid w:val="000D0FE7"/>
    <w:rsid w:val="000E1823"/>
    <w:rsid w:val="000F1D6A"/>
    <w:rsid w:val="000F2CD4"/>
    <w:rsid w:val="000F59B1"/>
    <w:rsid w:val="00103E7A"/>
    <w:rsid w:val="00107934"/>
    <w:rsid w:val="001119E9"/>
    <w:rsid w:val="00112DA4"/>
    <w:rsid w:val="00114FB8"/>
    <w:rsid w:val="00135251"/>
    <w:rsid w:val="00144C45"/>
    <w:rsid w:val="00164ED5"/>
    <w:rsid w:val="001772DF"/>
    <w:rsid w:val="00177D03"/>
    <w:rsid w:val="00180F9D"/>
    <w:rsid w:val="001814C7"/>
    <w:rsid w:val="001916F1"/>
    <w:rsid w:val="00194C99"/>
    <w:rsid w:val="0019500F"/>
    <w:rsid w:val="001A434F"/>
    <w:rsid w:val="001A7A92"/>
    <w:rsid w:val="001C71EC"/>
    <w:rsid w:val="001D2E0D"/>
    <w:rsid w:val="001D5D71"/>
    <w:rsid w:val="001D69D6"/>
    <w:rsid w:val="001E0677"/>
    <w:rsid w:val="001E39AF"/>
    <w:rsid w:val="001F142B"/>
    <w:rsid w:val="00204A06"/>
    <w:rsid w:val="00210E09"/>
    <w:rsid w:val="00225FC8"/>
    <w:rsid w:val="00231083"/>
    <w:rsid w:val="00256991"/>
    <w:rsid w:val="002759F7"/>
    <w:rsid w:val="00276446"/>
    <w:rsid w:val="002828AB"/>
    <w:rsid w:val="00286799"/>
    <w:rsid w:val="00290B38"/>
    <w:rsid w:val="002C2B28"/>
    <w:rsid w:val="002C614D"/>
    <w:rsid w:val="002D5E22"/>
    <w:rsid w:val="00320260"/>
    <w:rsid w:val="003208BC"/>
    <w:rsid w:val="00323415"/>
    <w:rsid w:val="0036139D"/>
    <w:rsid w:val="003868A3"/>
    <w:rsid w:val="003936DB"/>
    <w:rsid w:val="003C210C"/>
    <w:rsid w:val="003F293E"/>
    <w:rsid w:val="00415EC8"/>
    <w:rsid w:val="00424A48"/>
    <w:rsid w:val="004308F1"/>
    <w:rsid w:val="004378DB"/>
    <w:rsid w:val="00445811"/>
    <w:rsid w:val="0047461D"/>
    <w:rsid w:val="00484966"/>
    <w:rsid w:val="00495DE0"/>
    <w:rsid w:val="004A3365"/>
    <w:rsid w:val="004B3FA7"/>
    <w:rsid w:val="004B4E49"/>
    <w:rsid w:val="004C4724"/>
    <w:rsid w:val="004D2001"/>
    <w:rsid w:val="004E2462"/>
    <w:rsid w:val="00530F05"/>
    <w:rsid w:val="00537FDD"/>
    <w:rsid w:val="00545B6F"/>
    <w:rsid w:val="005739D0"/>
    <w:rsid w:val="005906EA"/>
    <w:rsid w:val="00592723"/>
    <w:rsid w:val="005A6BD2"/>
    <w:rsid w:val="005D2D14"/>
    <w:rsid w:val="00601474"/>
    <w:rsid w:val="00623B76"/>
    <w:rsid w:val="0062759C"/>
    <w:rsid w:val="006535E8"/>
    <w:rsid w:val="00673972"/>
    <w:rsid w:val="00681379"/>
    <w:rsid w:val="006A22E9"/>
    <w:rsid w:val="006A6DEF"/>
    <w:rsid w:val="006B1769"/>
    <w:rsid w:val="006B2191"/>
    <w:rsid w:val="006C0633"/>
    <w:rsid w:val="006C0F30"/>
    <w:rsid w:val="006C1C04"/>
    <w:rsid w:val="006C1EAC"/>
    <w:rsid w:val="006D6924"/>
    <w:rsid w:val="006E379D"/>
    <w:rsid w:val="006F4FBF"/>
    <w:rsid w:val="00720952"/>
    <w:rsid w:val="007555A8"/>
    <w:rsid w:val="00796E08"/>
    <w:rsid w:val="007D0E2F"/>
    <w:rsid w:val="007D13E3"/>
    <w:rsid w:val="008325DB"/>
    <w:rsid w:val="00856DAC"/>
    <w:rsid w:val="00863962"/>
    <w:rsid w:val="008724AC"/>
    <w:rsid w:val="00885D6D"/>
    <w:rsid w:val="00895152"/>
    <w:rsid w:val="008A03DE"/>
    <w:rsid w:val="008B03D3"/>
    <w:rsid w:val="008B0F5B"/>
    <w:rsid w:val="008B3278"/>
    <w:rsid w:val="008C391F"/>
    <w:rsid w:val="008C60C7"/>
    <w:rsid w:val="008C76BB"/>
    <w:rsid w:val="008D6E9A"/>
    <w:rsid w:val="008E225D"/>
    <w:rsid w:val="00902195"/>
    <w:rsid w:val="009102FF"/>
    <w:rsid w:val="00921108"/>
    <w:rsid w:val="0092561C"/>
    <w:rsid w:val="00941C2E"/>
    <w:rsid w:val="00962989"/>
    <w:rsid w:val="0096492E"/>
    <w:rsid w:val="00982C67"/>
    <w:rsid w:val="0098329D"/>
    <w:rsid w:val="00984D04"/>
    <w:rsid w:val="0099010E"/>
    <w:rsid w:val="009A1D43"/>
    <w:rsid w:val="009A47F9"/>
    <w:rsid w:val="009B6DC5"/>
    <w:rsid w:val="009C2505"/>
    <w:rsid w:val="009C26DA"/>
    <w:rsid w:val="009C2ACC"/>
    <w:rsid w:val="009D270F"/>
    <w:rsid w:val="009E25F4"/>
    <w:rsid w:val="009F0582"/>
    <w:rsid w:val="009F1869"/>
    <w:rsid w:val="009F7AA9"/>
    <w:rsid w:val="00A00DDB"/>
    <w:rsid w:val="00A32AAF"/>
    <w:rsid w:val="00A34F0C"/>
    <w:rsid w:val="00A8659B"/>
    <w:rsid w:val="00A90A8D"/>
    <w:rsid w:val="00AA2276"/>
    <w:rsid w:val="00AD4DE9"/>
    <w:rsid w:val="00AD5026"/>
    <w:rsid w:val="00AE772D"/>
    <w:rsid w:val="00AF64AA"/>
    <w:rsid w:val="00B05EE3"/>
    <w:rsid w:val="00B20CA7"/>
    <w:rsid w:val="00B50146"/>
    <w:rsid w:val="00B71AEB"/>
    <w:rsid w:val="00BB0C35"/>
    <w:rsid w:val="00BB2149"/>
    <w:rsid w:val="00BD2D87"/>
    <w:rsid w:val="00BE540A"/>
    <w:rsid w:val="00BF47F1"/>
    <w:rsid w:val="00BF678B"/>
    <w:rsid w:val="00C02B17"/>
    <w:rsid w:val="00C25136"/>
    <w:rsid w:val="00C41CE3"/>
    <w:rsid w:val="00C460D6"/>
    <w:rsid w:val="00C46EFD"/>
    <w:rsid w:val="00C5123C"/>
    <w:rsid w:val="00C577BE"/>
    <w:rsid w:val="00C638A3"/>
    <w:rsid w:val="00C85F45"/>
    <w:rsid w:val="00CB63A1"/>
    <w:rsid w:val="00CB6997"/>
    <w:rsid w:val="00CC07E3"/>
    <w:rsid w:val="00CC5506"/>
    <w:rsid w:val="00CD0328"/>
    <w:rsid w:val="00CD1C69"/>
    <w:rsid w:val="00CD56F8"/>
    <w:rsid w:val="00D2414E"/>
    <w:rsid w:val="00D26F85"/>
    <w:rsid w:val="00D41957"/>
    <w:rsid w:val="00D50181"/>
    <w:rsid w:val="00D62199"/>
    <w:rsid w:val="00D66C38"/>
    <w:rsid w:val="00D806F6"/>
    <w:rsid w:val="00D851F1"/>
    <w:rsid w:val="00D85B08"/>
    <w:rsid w:val="00D87CB2"/>
    <w:rsid w:val="00D9472F"/>
    <w:rsid w:val="00DA3D37"/>
    <w:rsid w:val="00DD1606"/>
    <w:rsid w:val="00DF5AFF"/>
    <w:rsid w:val="00E01331"/>
    <w:rsid w:val="00E02AD7"/>
    <w:rsid w:val="00E10484"/>
    <w:rsid w:val="00E32BA5"/>
    <w:rsid w:val="00E74AB1"/>
    <w:rsid w:val="00E823A8"/>
    <w:rsid w:val="00E90488"/>
    <w:rsid w:val="00EA2BCD"/>
    <w:rsid w:val="00EB19D5"/>
    <w:rsid w:val="00EB735D"/>
    <w:rsid w:val="00EC026A"/>
    <w:rsid w:val="00EC15AC"/>
    <w:rsid w:val="00ED47F0"/>
    <w:rsid w:val="00ED4944"/>
    <w:rsid w:val="00ED512D"/>
    <w:rsid w:val="00EE70BD"/>
    <w:rsid w:val="00EF3AA6"/>
    <w:rsid w:val="00F045C9"/>
    <w:rsid w:val="00F2558D"/>
    <w:rsid w:val="00F34A38"/>
    <w:rsid w:val="00F41920"/>
    <w:rsid w:val="00F433B7"/>
    <w:rsid w:val="00F44E20"/>
    <w:rsid w:val="00F5790E"/>
    <w:rsid w:val="00F61E2A"/>
    <w:rsid w:val="00F700D3"/>
    <w:rsid w:val="00F712D8"/>
    <w:rsid w:val="00F84F20"/>
    <w:rsid w:val="00FC1F0A"/>
    <w:rsid w:val="00FE571F"/>
    <w:rsid w:val="04623182"/>
    <w:rsid w:val="0C062EE8"/>
    <w:rsid w:val="0CD16403"/>
    <w:rsid w:val="0D3B3F7A"/>
    <w:rsid w:val="0DA746CA"/>
    <w:rsid w:val="16070914"/>
    <w:rsid w:val="19537578"/>
    <w:rsid w:val="1BBD24BD"/>
    <w:rsid w:val="1F16045E"/>
    <w:rsid w:val="218E2C42"/>
    <w:rsid w:val="30595EAA"/>
    <w:rsid w:val="31215F8F"/>
    <w:rsid w:val="32C33DF2"/>
    <w:rsid w:val="3EA20AA3"/>
    <w:rsid w:val="3EF834C1"/>
    <w:rsid w:val="40D418D5"/>
    <w:rsid w:val="45501D67"/>
    <w:rsid w:val="567D69B9"/>
    <w:rsid w:val="56A3185B"/>
    <w:rsid w:val="682F70B5"/>
    <w:rsid w:val="6AD10057"/>
    <w:rsid w:val="6CAF668B"/>
    <w:rsid w:val="7A633DC9"/>
    <w:rsid w:val="7B23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6" w:qFormat="1"/>
    <w:lsdException w:name="footer" w:uiPriority="99" w:qFormat="1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2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D502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502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502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D502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unhideWhenUsed/>
    <w:qFormat/>
    <w:rsid w:val="00AD502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unhideWhenUsed/>
    <w:qFormat/>
    <w:rsid w:val="00AD502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unhideWhenUsed/>
    <w:qFormat/>
    <w:rsid w:val="00AD502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rsid w:val="00AD50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AD50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D5026"/>
    <w:rPr>
      <w:caps/>
      <w:spacing w:val="10"/>
      <w:sz w:val="18"/>
      <w:szCs w:val="18"/>
    </w:rPr>
  </w:style>
  <w:style w:type="paragraph" w:styleId="a4">
    <w:name w:val="Balloon Text"/>
    <w:basedOn w:val="a"/>
    <w:link w:val="Char"/>
    <w:qFormat/>
    <w:rsid w:val="00AD5026"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D502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1"/>
    <w:uiPriority w:val="6"/>
    <w:qFormat/>
    <w:rsid w:val="00AD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AD5026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AD5026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9">
    <w:name w:val="Title"/>
    <w:basedOn w:val="a"/>
    <w:next w:val="a"/>
    <w:link w:val="Char3"/>
    <w:uiPriority w:val="10"/>
    <w:qFormat/>
    <w:rsid w:val="00AD502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aa">
    <w:name w:val="Strong"/>
    <w:uiPriority w:val="22"/>
    <w:qFormat/>
    <w:rsid w:val="00AD5026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AD5026"/>
    <w:rPr>
      <w:caps/>
      <w:spacing w:val="5"/>
      <w:sz w:val="20"/>
      <w:szCs w:val="20"/>
    </w:rPr>
  </w:style>
  <w:style w:type="character" w:styleId="ac">
    <w:name w:val="Hyperlink"/>
    <w:basedOn w:val="a0"/>
    <w:unhideWhenUsed/>
    <w:qFormat/>
    <w:rsid w:val="00AD502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AD5026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sid w:val="00AD5026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qFormat/>
    <w:rsid w:val="00AD5026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sid w:val="00AD5026"/>
    <w:rPr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qFormat/>
    <w:rsid w:val="00AD5026"/>
    <w:rPr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qFormat/>
    <w:rsid w:val="00AD5026"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qFormat/>
    <w:rsid w:val="00AD5026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sid w:val="00AD5026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sid w:val="00AD5026"/>
    <w:rPr>
      <w:i/>
      <w:iCs/>
      <w:caps/>
      <w:spacing w:val="10"/>
      <w:sz w:val="20"/>
      <w:szCs w:val="20"/>
    </w:rPr>
  </w:style>
  <w:style w:type="character" w:customStyle="1" w:styleId="Char3">
    <w:name w:val="标题 Char"/>
    <w:basedOn w:val="a0"/>
    <w:link w:val="a9"/>
    <w:uiPriority w:val="10"/>
    <w:qFormat/>
    <w:rsid w:val="00AD5026"/>
    <w:rPr>
      <w:caps/>
      <w:color w:val="632423" w:themeColor="accent2" w:themeShade="80"/>
      <w:spacing w:val="50"/>
      <w:sz w:val="44"/>
      <w:szCs w:val="44"/>
    </w:rPr>
  </w:style>
  <w:style w:type="character" w:customStyle="1" w:styleId="Char2">
    <w:name w:val="副标题 Char"/>
    <w:basedOn w:val="a0"/>
    <w:link w:val="a7"/>
    <w:uiPriority w:val="11"/>
    <w:qFormat/>
    <w:rsid w:val="00AD5026"/>
    <w:rPr>
      <w:caps/>
      <w:spacing w:val="20"/>
      <w:sz w:val="18"/>
      <w:szCs w:val="18"/>
    </w:rPr>
  </w:style>
  <w:style w:type="paragraph" w:customStyle="1" w:styleId="10">
    <w:name w:val="无间隔1"/>
    <w:basedOn w:val="a"/>
    <w:link w:val="Char4"/>
    <w:uiPriority w:val="1"/>
    <w:qFormat/>
    <w:rsid w:val="00AD5026"/>
    <w:pPr>
      <w:spacing w:after="0" w:line="240" w:lineRule="auto"/>
    </w:pPr>
  </w:style>
  <w:style w:type="character" w:customStyle="1" w:styleId="Char4">
    <w:name w:val="无间隔 Char"/>
    <w:basedOn w:val="a0"/>
    <w:link w:val="10"/>
    <w:uiPriority w:val="1"/>
    <w:qFormat/>
    <w:rsid w:val="00AD5026"/>
  </w:style>
  <w:style w:type="paragraph" w:customStyle="1" w:styleId="11">
    <w:name w:val="列出段落1"/>
    <w:basedOn w:val="a"/>
    <w:uiPriority w:val="34"/>
    <w:qFormat/>
    <w:rsid w:val="00AD5026"/>
    <w:pPr>
      <w:ind w:left="720"/>
      <w:contextualSpacing/>
    </w:pPr>
  </w:style>
  <w:style w:type="paragraph" w:customStyle="1" w:styleId="12">
    <w:name w:val="引用1"/>
    <w:basedOn w:val="a"/>
    <w:next w:val="a"/>
    <w:link w:val="Char5"/>
    <w:uiPriority w:val="29"/>
    <w:qFormat/>
    <w:rsid w:val="00AD5026"/>
    <w:rPr>
      <w:i/>
      <w:iCs/>
    </w:rPr>
  </w:style>
  <w:style w:type="character" w:customStyle="1" w:styleId="Char5">
    <w:name w:val="引用 Char"/>
    <w:basedOn w:val="a0"/>
    <w:link w:val="12"/>
    <w:uiPriority w:val="29"/>
    <w:qFormat/>
    <w:rsid w:val="00AD5026"/>
    <w:rPr>
      <w:i/>
      <w:iCs/>
    </w:rPr>
  </w:style>
  <w:style w:type="paragraph" w:customStyle="1" w:styleId="13">
    <w:name w:val="明显引用1"/>
    <w:basedOn w:val="a"/>
    <w:next w:val="a"/>
    <w:link w:val="Char6"/>
    <w:uiPriority w:val="30"/>
    <w:qFormat/>
    <w:rsid w:val="00AD502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6">
    <w:name w:val="明显引用 Char"/>
    <w:basedOn w:val="a0"/>
    <w:link w:val="13"/>
    <w:uiPriority w:val="30"/>
    <w:qFormat/>
    <w:rsid w:val="00AD5026"/>
    <w:rPr>
      <w:caps/>
      <w:color w:val="622423" w:themeColor="accent2" w:themeShade="7F"/>
      <w:spacing w:val="5"/>
      <w:sz w:val="20"/>
      <w:szCs w:val="20"/>
    </w:rPr>
  </w:style>
  <w:style w:type="character" w:customStyle="1" w:styleId="14">
    <w:name w:val="不明显强调1"/>
    <w:uiPriority w:val="19"/>
    <w:qFormat/>
    <w:rsid w:val="00AD5026"/>
    <w:rPr>
      <w:i/>
      <w:iCs/>
    </w:rPr>
  </w:style>
  <w:style w:type="character" w:customStyle="1" w:styleId="15">
    <w:name w:val="明显强调1"/>
    <w:uiPriority w:val="21"/>
    <w:qFormat/>
    <w:rsid w:val="00AD5026"/>
    <w:rPr>
      <w:i/>
      <w:iCs/>
      <w:caps/>
      <w:spacing w:val="10"/>
      <w:sz w:val="20"/>
      <w:szCs w:val="20"/>
    </w:rPr>
  </w:style>
  <w:style w:type="character" w:customStyle="1" w:styleId="16">
    <w:name w:val="不明显参考1"/>
    <w:basedOn w:val="a0"/>
    <w:uiPriority w:val="31"/>
    <w:qFormat/>
    <w:rsid w:val="00AD502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17">
    <w:name w:val="明显参考1"/>
    <w:uiPriority w:val="32"/>
    <w:qFormat/>
    <w:rsid w:val="00AD502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18">
    <w:name w:val="书籍标题1"/>
    <w:uiPriority w:val="33"/>
    <w:qFormat/>
    <w:rsid w:val="00AD5026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TOC1">
    <w:name w:val="TOC 标题1"/>
    <w:basedOn w:val="1"/>
    <w:next w:val="a"/>
    <w:uiPriority w:val="39"/>
    <w:unhideWhenUsed/>
    <w:qFormat/>
    <w:rsid w:val="00AD5026"/>
    <w:pPr>
      <w:outlineLvl w:val="9"/>
    </w:pPr>
    <w:rPr>
      <w:lang w:bidi="en-US"/>
    </w:rPr>
  </w:style>
  <w:style w:type="character" w:customStyle="1" w:styleId="Char1">
    <w:name w:val="页眉 Char"/>
    <w:basedOn w:val="a0"/>
    <w:link w:val="a6"/>
    <w:uiPriority w:val="6"/>
    <w:qFormat/>
    <w:rsid w:val="00AD502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D5026"/>
    <w:rPr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AD5026"/>
    <w:rPr>
      <w:rFonts w:asciiTheme="majorHAnsi" w:eastAsiaTheme="majorEastAsia" w:hAnsiTheme="majorHAnsi" w:cstheme="majorBidi"/>
      <w:sz w:val="18"/>
      <w:szCs w:val="18"/>
    </w:rPr>
  </w:style>
  <w:style w:type="paragraph" w:customStyle="1" w:styleId="z-1">
    <w:name w:val="z-窗体底端1"/>
    <w:basedOn w:val="a"/>
    <w:next w:val="a"/>
    <w:link w:val="z-Char"/>
    <w:uiPriority w:val="7"/>
    <w:qFormat/>
    <w:rsid w:val="00AD5026"/>
    <w:pPr>
      <w:widowControl w:val="0"/>
      <w:pBdr>
        <w:top w:val="single" w:sz="6" w:space="1" w:color="000000"/>
      </w:pBdr>
      <w:spacing w:after="0" w:line="240" w:lineRule="auto"/>
      <w:jc w:val="center"/>
    </w:pPr>
    <w:rPr>
      <w:rFonts w:ascii="Arial" w:eastAsia="宋体" w:hAnsi="Arial" w:cs="Arial"/>
      <w:vanish/>
      <w:color w:val="000000"/>
      <w:kern w:val="1"/>
      <w:sz w:val="16"/>
      <w:szCs w:val="16"/>
    </w:rPr>
  </w:style>
  <w:style w:type="character" w:customStyle="1" w:styleId="z-Char">
    <w:name w:val="z-窗体底端 Char"/>
    <w:basedOn w:val="a0"/>
    <w:link w:val="z-1"/>
    <w:uiPriority w:val="7"/>
    <w:qFormat/>
    <w:rsid w:val="00AD5026"/>
    <w:rPr>
      <w:rFonts w:ascii="Arial" w:hAnsi="Arial" w:cs="Arial"/>
      <w:vanish/>
      <w:color w:val="000000"/>
      <w:kern w:val="1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05EE3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537FDD"/>
    <w:pPr>
      <w:widowControl w:val="0"/>
      <w:spacing w:after="0" w:line="240" w:lineRule="auto"/>
      <w:ind w:firstLineChars="200" w:firstLine="42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</Words>
  <Characters>605</Characters>
  <Application>Microsoft Office Word</Application>
  <DocSecurity>0</DocSecurity>
  <Lines>5</Lines>
  <Paragraphs>1</Paragraphs>
  <ScaleCrop>false</ScaleCrop>
  <Company>invt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熊啸</dc:creator>
  <cp:lastModifiedBy>Administrator</cp:lastModifiedBy>
  <cp:revision>17</cp:revision>
  <dcterms:created xsi:type="dcterms:W3CDTF">2021-10-11T02:31:00Z</dcterms:created>
  <dcterms:modified xsi:type="dcterms:W3CDTF">2022-03-07T05:09:00Z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